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F5" w:rsidRDefault="00982DE2">
      <w:pPr>
        <w:rPr>
          <w:u w:val="single"/>
        </w:rPr>
      </w:pPr>
      <w:r w:rsidRPr="00982DE2">
        <w:rPr>
          <w:u w:val="single"/>
        </w:rPr>
        <w:t>Administrative Subpoena Protocol:</w:t>
      </w:r>
    </w:p>
    <w:p w:rsidR="00982DE2" w:rsidRDefault="00982DE2">
      <w:pPr>
        <w:rPr>
          <w:u w:val="single"/>
        </w:rPr>
      </w:pPr>
    </w:p>
    <w:p w:rsidR="00982DE2" w:rsidRDefault="00982DE2" w:rsidP="00982DE2">
      <w:pPr>
        <w:pStyle w:val="ListParagraph"/>
        <w:numPr>
          <w:ilvl w:val="0"/>
          <w:numId w:val="1"/>
        </w:numPr>
      </w:pPr>
      <w:r>
        <w:t xml:space="preserve">All administrative subpoena requests should be submitted by email or by fax to the </w:t>
      </w:r>
      <w:r w:rsidR="000C49D8">
        <w:t>designated contact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 xml:space="preserve">Cyber:  </w:t>
      </w:r>
      <w:hyperlink r:id="rId6" w:history="1">
        <w:r w:rsidRPr="00917765">
          <w:rPr>
            <w:rStyle w:val="Hyperlink"/>
          </w:rPr>
          <w:t>Nor.admin.cyber@state.ma.us</w:t>
        </w:r>
      </w:hyperlink>
      <w:r>
        <w:t xml:space="preserve"> /  781-897-8862</w:t>
      </w:r>
    </w:p>
    <w:p w:rsidR="00B21414" w:rsidRDefault="000C49D8" w:rsidP="00B21414">
      <w:pPr>
        <w:pStyle w:val="ListParagraph"/>
        <w:numPr>
          <w:ilvl w:val="1"/>
          <w:numId w:val="1"/>
        </w:numPr>
      </w:pPr>
      <w:r>
        <w:t xml:space="preserve">Phone: </w:t>
      </w:r>
      <w:hyperlink r:id="rId7" w:history="1">
        <w:r w:rsidRPr="00917765">
          <w:rPr>
            <w:rStyle w:val="Hyperlink"/>
          </w:rPr>
          <w:t>nor.admin.phone@state.ma.us</w:t>
        </w:r>
      </w:hyperlink>
      <w:r>
        <w:t xml:space="preserve"> /  </w:t>
      </w:r>
      <w:r w:rsidR="00953540">
        <w:t>781-897-6821</w:t>
      </w:r>
    </w:p>
    <w:p w:rsidR="00953540" w:rsidRDefault="00953540" w:rsidP="00953540">
      <w:pPr>
        <w:pStyle w:val="ListParagraph"/>
        <w:ind w:left="1440"/>
      </w:pPr>
    </w:p>
    <w:p w:rsidR="000C49D8" w:rsidRDefault="000C49D8" w:rsidP="000C49D8">
      <w:pPr>
        <w:pStyle w:val="ListParagraph"/>
        <w:numPr>
          <w:ilvl w:val="0"/>
          <w:numId w:val="1"/>
        </w:numPr>
      </w:pPr>
      <w:r>
        <w:t xml:space="preserve">Email Accounts: 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>The cyber ema</w:t>
      </w:r>
      <w:r w:rsidR="00875491">
        <w:t>il address will be attached to the cyber paralegal’s Outlook only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 xml:space="preserve">The phone email address will be attached to </w:t>
      </w:r>
      <w:r w:rsidR="00875491">
        <w:t xml:space="preserve">the phone paralegal’s </w:t>
      </w:r>
      <w:r>
        <w:t>Outlook only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 xml:space="preserve">Each email address will have the same password </w:t>
      </w:r>
    </w:p>
    <w:p w:rsidR="000C49D8" w:rsidRDefault="000C49D8" w:rsidP="000C49D8">
      <w:pPr>
        <w:pStyle w:val="ListParagraph"/>
        <w:ind w:left="1440"/>
      </w:pPr>
    </w:p>
    <w:p w:rsidR="000C49D8" w:rsidRDefault="000C49D8" w:rsidP="000C49D8">
      <w:pPr>
        <w:pStyle w:val="ListParagraph"/>
        <w:numPr>
          <w:ilvl w:val="0"/>
          <w:numId w:val="1"/>
        </w:numPr>
      </w:pPr>
      <w:r>
        <w:t xml:space="preserve">Phone Numbers:  The </w:t>
      </w:r>
      <w:r w:rsidR="00B21414">
        <w:t xml:space="preserve">admin </w:t>
      </w:r>
      <w:r>
        <w:t>phone numbers will be used on all communications with law enforcement and providers, as well as listed on subpoenas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>The Cyber Admin phone number is 781-897-</w:t>
      </w:r>
      <w:r w:rsidR="00647563">
        <w:t>6710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>The Phone Admin</w:t>
      </w:r>
      <w:r w:rsidR="00647563">
        <w:t xml:space="preserve"> phone number is 781-897-6711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 xml:space="preserve">The numbers will be docked with </w:t>
      </w:r>
      <w:r w:rsidR="00875491">
        <w:t>the paralegal assigned to each team</w:t>
      </w:r>
    </w:p>
    <w:p w:rsidR="000C49D8" w:rsidRDefault="000C49D8" w:rsidP="000C49D8">
      <w:pPr>
        <w:pStyle w:val="ListParagraph"/>
        <w:numPr>
          <w:ilvl w:val="1"/>
          <w:numId w:val="1"/>
        </w:numPr>
      </w:pPr>
      <w:r>
        <w:t xml:space="preserve">Voicemail password </w:t>
      </w:r>
      <w:r w:rsidR="00647563">
        <w:t>is the same for both numbers</w:t>
      </w:r>
    </w:p>
    <w:p w:rsidR="00B21414" w:rsidRDefault="00B21414" w:rsidP="00B21414">
      <w:pPr>
        <w:pStyle w:val="ListParagraph"/>
      </w:pPr>
    </w:p>
    <w:p w:rsidR="000C49D8" w:rsidRDefault="000C49D8" w:rsidP="000C49D8">
      <w:pPr>
        <w:pStyle w:val="ListParagraph"/>
        <w:numPr>
          <w:ilvl w:val="0"/>
          <w:numId w:val="1"/>
        </w:numPr>
      </w:pPr>
      <w:r>
        <w:t xml:space="preserve">Tracking of subpoenas: All subpoenas will be tracked on a spreadsheet </w:t>
      </w:r>
      <w:r w:rsidR="00875491">
        <w:t>stored on the global drive SIU/Administrative Subpoenas</w:t>
      </w:r>
    </w:p>
    <w:p w:rsidR="00875491" w:rsidRPr="00875491" w:rsidRDefault="00875491" w:rsidP="00875491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Hard copies of Cyber subpoenas will be kept </w:t>
      </w:r>
      <w:r w:rsidR="00647563">
        <w:t>in filing cabinets in the conference room</w:t>
      </w:r>
      <w:r w:rsidR="000968B4">
        <w:t xml:space="preserve"> and Melissa Madden’s desk</w:t>
      </w:r>
      <w:r w:rsidR="00647563">
        <w:t>.</w:t>
      </w:r>
    </w:p>
    <w:p w:rsidR="00875491" w:rsidRDefault="00875491" w:rsidP="00875491">
      <w:pPr>
        <w:pStyle w:val="ListParagraph"/>
        <w:numPr>
          <w:ilvl w:val="1"/>
          <w:numId w:val="1"/>
        </w:numPr>
      </w:pPr>
      <w:r>
        <w:t xml:space="preserve">Hard copies of Phone subpoenas will be kept </w:t>
      </w:r>
      <w:r w:rsidR="00647563">
        <w:t>at Laura McLaughlin’s desk</w:t>
      </w:r>
      <w:r w:rsidR="000968B4">
        <w:t>.</w:t>
      </w:r>
      <w:bookmarkStart w:id="0" w:name="_GoBack"/>
      <w:bookmarkEnd w:id="0"/>
    </w:p>
    <w:p w:rsidR="00875491" w:rsidRDefault="00875491" w:rsidP="00875491">
      <w:pPr>
        <w:pStyle w:val="ListParagraph"/>
      </w:pPr>
    </w:p>
    <w:p w:rsidR="00875491" w:rsidRDefault="00875491" w:rsidP="00875491">
      <w:pPr>
        <w:pStyle w:val="ListParagraph"/>
        <w:numPr>
          <w:ilvl w:val="0"/>
          <w:numId w:val="1"/>
        </w:numPr>
      </w:pPr>
      <w:r>
        <w:t>Backup Procedure:    The cyber and phone paralegals will be designated backup for each other.  It will be the responsibility of the absent paralegal to notify his/her replacement of any out of office days.</w:t>
      </w:r>
    </w:p>
    <w:p w:rsidR="00875491" w:rsidRDefault="00875491" w:rsidP="00875491">
      <w:pPr>
        <w:pStyle w:val="ListParagraph"/>
        <w:numPr>
          <w:ilvl w:val="1"/>
          <w:numId w:val="1"/>
        </w:numPr>
      </w:pPr>
      <w:r>
        <w:t xml:space="preserve">For absences of </w:t>
      </w:r>
      <w:r w:rsidR="00BF325E">
        <w:t>four</w:t>
      </w:r>
      <w:r>
        <w:t xml:space="preserve"> or fewer days:  the backup paralegal will log in to both the email and voicemail accounts and respond to emergency/exigent requests only.  Upon return from absence, the assigned paralegal will be responsible for responding to all messages left during absence.</w:t>
      </w:r>
    </w:p>
    <w:p w:rsidR="00875491" w:rsidRDefault="00875491" w:rsidP="00875491">
      <w:pPr>
        <w:pStyle w:val="ListParagraph"/>
        <w:numPr>
          <w:ilvl w:val="1"/>
          <w:numId w:val="1"/>
        </w:numPr>
      </w:pPr>
      <w:r>
        <w:t xml:space="preserve">For absences of </w:t>
      </w:r>
      <w:r w:rsidR="00647563">
        <w:t xml:space="preserve">five </w:t>
      </w:r>
      <w:r>
        <w:t>or more days: the backup paralegal will log into both email and voicemail accounts and respond to all requests</w:t>
      </w:r>
    </w:p>
    <w:p w:rsidR="00875491" w:rsidRDefault="00875491" w:rsidP="00875491">
      <w:pPr>
        <w:pStyle w:val="ListParagraph"/>
        <w:numPr>
          <w:ilvl w:val="1"/>
          <w:numId w:val="1"/>
        </w:numPr>
      </w:pPr>
      <w:r>
        <w:t>All responses must be documented on the respective spreadsheets and hard copies will be maintained in the normal course.</w:t>
      </w:r>
    </w:p>
    <w:p w:rsidR="00BF325E" w:rsidRDefault="00BF325E" w:rsidP="00BF325E">
      <w:pPr>
        <w:pStyle w:val="ListParagraph"/>
        <w:ind w:left="1440"/>
      </w:pPr>
    </w:p>
    <w:sectPr w:rsidR="00BF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A61"/>
    <w:multiLevelType w:val="hybridMultilevel"/>
    <w:tmpl w:val="CDB4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E2"/>
    <w:rsid w:val="000968B4"/>
    <w:rsid w:val="000C49D8"/>
    <w:rsid w:val="00567F6E"/>
    <w:rsid w:val="00647563"/>
    <w:rsid w:val="00875491"/>
    <w:rsid w:val="00953540"/>
    <w:rsid w:val="00982DE2"/>
    <w:rsid w:val="00A54D26"/>
    <w:rsid w:val="00B21414"/>
    <w:rsid w:val="00BF325E"/>
    <w:rsid w:val="00C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r.admin.phon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.admin.cyber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Noto</dc:creator>
  <cp:lastModifiedBy>Madden, Melissa (NOR)</cp:lastModifiedBy>
  <cp:revision>3</cp:revision>
  <cp:lastPrinted>2015-05-18T14:51:00Z</cp:lastPrinted>
  <dcterms:created xsi:type="dcterms:W3CDTF">2015-09-14T19:20:00Z</dcterms:created>
  <dcterms:modified xsi:type="dcterms:W3CDTF">2017-02-10T20:31:00Z</dcterms:modified>
</cp:coreProperties>
</file>